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CB" w:rsidRDefault="00434ECB" w:rsidP="00C62C8E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</w:pPr>
      <w:r w:rsidRPr="00F437FE">
        <w:rPr>
          <w:rFonts w:ascii="Helvetica" w:eastAsia="Times New Roman" w:hAnsi="Helvetica" w:cs="Helvetica"/>
          <w:noProof/>
          <w:color w:val="085282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2D5DC41" wp14:editId="316F5419">
            <wp:extent cx="952500" cy="350520"/>
            <wp:effectExtent l="0" t="0" r="0" b="0"/>
            <wp:docPr id="1" name="Рисунок 1" descr="Дальневосточная Медицинская Компания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льневосточная Медицинская Компания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8E" w:rsidRDefault="00C62C8E" w:rsidP="00C62C8E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  <w:t xml:space="preserve">Медицинская сестра </w:t>
      </w:r>
      <w:proofErr w:type="spellStart"/>
      <w:r w:rsidRPr="00C62C8E"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  <w:t>гемодиализного</w:t>
      </w:r>
      <w:proofErr w:type="spellEnd"/>
      <w:r w:rsidRPr="00C62C8E"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  <w:t xml:space="preserve"> зала</w:t>
      </w:r>
    </w:p>
    <w:p w:rsidR="00434ECB" w:rsidRPr="00F437FE" w:rsidRDefault="00434ECB" w:rsidP="00434E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437FE">
        <w:rPr>
          <w:rFonts w:ascii="Times New Roman" w:hAnsi="Times New Roman" w:cs="Times New Roman"/>
          <w:sz w:val="24"/>
          <w:szCs w:val="24"/>
          <w:lang w:eastAsia="ru-RU"/>
        </w:rPr>
        <w:t>Сменный график работы</w:t>
      </w:r>
      <w:r w:rsidRPr="00F437FE">
        <w:rPr>
          <w:rFonts w:ascii="Times New Roman" w:hAnsi="Times New Roman" w:cs="Times New Roman"/>
          <w:sz w:val="24"/>
          <w:szCs w:val="24"/>
          <w:lang w:eastAsia="ru-RU"/>
        </w:rPr>
        <w:br/>
        <w:t>На территории работодателя</w:t>
      </w:r>
    </w:p>
    <w:p w:rsidR="00C62C8E" w:rsidRPr="00660FB2" w:rsidRDefault="00660FB2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  <w:r w:rsidRPr="0066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628401, Ханты-Мансийский автономный округ – Югра, </w:t>
      </w:r>
      <w:proofErr w:type="spellStart"/>
      <w:r w:rsidRPr="0066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г.Сургут</w:t>
      </w:r>
      <w:proofErr w:type="spellEnd"/>
      <w:r w:rsidRPr="0066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6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ул.Югорская,д.</w:t>
      </w:r>
      <w:proofErr w:type="gramEnd"/>
      <w:r w:rsidRPr="0066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C62C8E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</w:p>
    <w:p w:rsidR="00C62C8E" w:rsidRPr="00C62C8E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Опыт работы от 3 лет</w:t>
      </w:r>
      <w:r w:rsidRPr="00C62C8E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, </w:t>
      </w: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среднее специальное образование</w:t>
      </w:r>
      <w:r w:rsidRPr="00C62C8E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, </w:t>
      </w: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сменный график работы</w:t>
      </w:r>
    </w:p>
    <w:p w:rsidR="008841B2" w:rsidRDefault="008841B2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</w:pPr>
    </w:p>
    <w:p w:rsidR="00C62C8E" w:rsidRPr="00434617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Обязанности:</w:t>
      </w:r>
      <w:bookmarkStart w:id="0" w:name="_GoBack"/>
      <w:bookmarkEnd w:id="0"/>
    </w:p>
    <w:p w:rsidR="008841B2" w:rsidRDefault="00C62C8E" w:rsidP="0088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1.Проведение заместительной почечной терапии методом гемодиализа.</w:t>
      </w:r>
    </w:p>
    <w:p w:rsidR="00C62C8E" w:rsidRPr="00C62C8E" w:rsidRDefault="00C62C8E" w:rsidP="0088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2. Подготовка аппаратуры и залов к проведению процедур.</w:t>
      </w:r>
    </w:p>
    <w:p w:rsidR="00C62C8E" w:rsidRPr="00434617" w:rsidRDefault="00C62C8E" w:rsidP="00884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3. Подключение больных к аппаратам и наблюдение за аппаратурой и больным во время процедур.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</w: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4. Четкое ведение медицинской документации (заполнение карт гемодиализа и других процедур с фиксацией в них всех назначений врача, запись учетных медикаментов).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</w: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5. Выполнение назначений ответственного врача.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</w: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6. Дезинфекция диализной аппаратуры.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</w: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8. Знание правил асептики и антисептики и соблюдение их в работе, четкое выполнение санитарно-эпидемиологического режима отделения.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Требования: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1. Среднее профессиональное образование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2. Наличие действующего сертификата</w:t>
      </w:r>
      <w:r w:rsidR="00D9706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/аккредитации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3. Опыт работы от 3-х лет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Условия: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- официальное трудоустройство в соответствии с трудовым кодексом РФ;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- официальная заработная плата;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- полный социальный пакет.</w:t>
      </w:r>
    </w:p>
    <w:p w:rsidR="006A39D1" w:rsidRPr="005F11F6" w:rsidRDefault="006A39D1" w:rsidP="006A39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pacing w:val="8"/>
          <w:sz w:val="24"/>
          <w:szCs w:val="24"/>
          <w:lang w:eastAsia="ru-RU"/>
        </w:rPr>
      </w:pPr>
      <w:r w:rsidRPr="005F11F6">
        <w:rPr>
          <w:rFonts w:ascii="Times New Roman" w:eastAsia="Times New Roman" w:hAnsi="Times New Roman" w:cs="Times New Roman"/>
          <w:b/>
          <w:bCs/>
          <w:caps/>
          <w:spacing w:val="8"/>
          <w:sz w:val="24"/>
          <w:szCs w:val="24"/>
          <w:lang w:eastAsia="ru-RU"/>
        </w:rPr>
        <w:t>КОНТАКТЫ</w:t>
      </w:r>
    </w:p>
    <w:p w:rsidR="006A39D1" w:rsidRPr="005F11F6" w:rsidRDefault="006A39D1" w:rsidP="006A3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Людмила Ермакова</w:t>
      </w:r>
    </w:p>
    <w:p w:rsidR="006A39D1" w:rsidRPr="005F11F6" w:rsidRDefault="006A39D1" w:rsidP="006A39D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F6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926-447-77-14</w:t>
      </w:r>
    </w:p>
    <w:p w:rsidR="00C62C8E" w:rsidRPr="00C62C8E" w:rsidRDefault="00C62C8E" w:rsidP="00C62C8E">
      <w:pPr>
        <w:shd w:val="clear" w:color="auto" w:fill="FFFFFF"/>
        <w:spacing w:after="0" w:line="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  <w:t>ОТРАСЛИ</w:t>
      </w:r>
    </w:p>
    <w:p w:rsidR="00F54056" w:rsidRPr="00434617" w:rsidRDefault="00F54056">
      <w:pPr>
        <w:rPr>
          <w:rFonts w:ascii="Times New Roman" w:hAnsi="Times New Roman" w:cs="Times New Roman"/>
          <w:sz w:val="24"/>
          <w:szCs w:val="24"/>
        </w:rPr>
      </w:pPr>
    </w:p>
    <w:sectPr w:rsidR="00F54056" w:rsidRPr="0043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5"/>
    <w:rsid w:val="00422542"/>
    <w:rsid w:val="00434617"/>
    <w:rsid w:val="00434ECB"/>
    <w:rsid w:val="004E58AE"/>
    <w:rsid w:val="00660FB2"/>
    <w:rsid w:val="006A39D1"/>
    <w:rsid w:val="006F16DB"/>
    <w:rsid w:val="00744AE6"/>
    <w:rsid w:val="008841B2"/>
    <w:rsid w:val="00C62C8E"/>
    <w:rsid w:val="00D97067"/>
    <w:rsid w:val="00F54056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49DF-C2B7-4FDC-991E-2E092A9A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h3zg">
    <w:name w:val="_1h3zg"/>
    <w:basedOn w:val="a0"/>
    <w:rsid w:val="00C62C8E"/>
  </w:style>
  <w:style w:type="character" w:customStyle="1" w:styleId="1bokc">
    <w:name w:val="_1bokc"/>
    <w:basedOn w:val="a0"/>
    <w:rsid w:val="00C62C8E"/>
  </w:style>
  <w:style w:type="character" w:customStyle="1" w:styleId="1ouf">
    <w:name w:val="_1ouf_"/>
    <w:basedOn w:val="a0"/>
    <w:rsid w:val="00C62C8E"/>
  </w:style>
  <w:style w:type="paragraph" w:styleId="a3">
    <w:name w:val="Normal (Web)"/>
    <w:basedOn w:val="a"/>
    <w:uiPriority w:val="99"/>
    <w:semiHidden/>
    <w:unhideWhenUsed/>
    <w:rsid w:val="00C6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9845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536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88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4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7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5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577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4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7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jobs.ru/company/538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2021-09-06T13:53:00Z</dcterms:created>
  <dcterms:modified xsi:type="dcterms:W3CDTF">2022-06-10T04:53:00Z</dcterms:modified>
</cp:coreProperties>
</file>